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F4BEB2A" w:rsidR="00F958DC" w:rsidRDefault="00E65209" w:rsidP="00D70385">
            <w:r>
              <w:t>Čížková Tereza</w:t>
            </w:r>
          </w:p>
        </w:tc>
        <w:tc>
          <w:tcPr>
            <w:tcW w:w="4531" w:type="dxa"/>
          </w:tcPr>
          <w:p w14:paraId="6CA84FBF" w14:textId="5225A64F" w:rsidR="00F958DC" w:rsidRDefault="00E65209" w:rsidP="00D70385">
            <w:r>
              <w:t>15.09.2025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F8064DB" w:rsidR="00A07A51" w:rsidRPr="003A64C7" w:rsidRDefault="00E65209" w:rsidP="00D70385">
            <w:r>
              <w:t>Čurejová Andrea</w:t>
            </w:r>
          </w:p>
        </w:tc>
        <w:tc>
          <w:tcPr>
            <w:tcW w:w="4531" w:type="dxa"/>
          </w:tcPr>
          <w:p w14:paraId="22D80B69" w14:textId="72036936" w:rsidR="00D70385" w:rsidRPr="006B7173" w:rsidRDefault="00E65209" w:rsidP="00D70385">
            <w:r>
              <w:t>15.09.2025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DC651A5" w:rsidR="00020C29" w:rsidRDefault="00E65209" w:rsidP="00020C29">
            <w:r>
              <w:t>Pěnkava Josef</w:t>
            </w:r>
          </w:p>
        </w:tc>
        <w:tc>
          <w:tcPr>
            <w:tcW w:w="4531" w:type="dxa"/>
          </w:tcPr>
          <w:p w14:paraId="7DB9B794" w14:textId="3B30F7FE" w:rsidR="00020C29" w:rsidRDefault="00E65209" w:rsidP="00020C29">
            <w:r>
              <w:t>15.09.2025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86</Words>
  <Characters>509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317</cp:revision>
  <cp:lastPrinted>2025-06-11T07:27:00Z</cp:lastPrinted>
  <dcterms:created xsi:type="dcterms:W3CDTF">2024-07-11T08:49:00Z</dcterms:created>
  <dcterms:modified xsi:type="dcterms:W3CDTF">2025-09-05T07:44:00Z</dcterms:modified>
</cp:coreProperties>
</file>