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114A93A" w:rsidR="003409D2" w:rsidRPr="006B7173" w:rsidRDefault="00475FF3" w:rsidP="003409D2">
            <w:r>
              <w:t>Čížková Tereza</w:t>
            </w:r>
          </w:p>
        </w:tc>
        <w:tc>
          <w:tcPr>
            <w:tcW w:w="4531" w:type="dxa"/>
          </w:tcPr>
          <w:p w14:paraId="22D80B69" w14:textId="18D304D9" w:rsidR="003409D2" w:rsidRPr="006B7173" w:rsidRDefault="00475FF3" w:rsidP="003409D2">
            <w:r>
              <w:t>12.08.2025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12C3FBED" w:rsidR="00F9645A" w:rsidRDefault="00275B5C" w:rsidP="00F9645A">
            <w:r>
              <w:t>Dvořáček David</w:t>
            </w:r>
          </w:p>
        </w:tc>
        <w:tc>
          <w:tcPr>
            <w:tcW w:w="4531" w:type="dxa"/>
          </w:tcPr>
          <w:p w14:paraId="7DB9B794" w14:textId="1880C9FC" w:rsidR="00F9645A" w:rsidRDefault="00275B5C" w:rsidP="00F9645A">
            <w:r>
              <w:t>07.08.2025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440D6E84" w:rsidR="005F15DB" w:rsidRDefault="005F15DB" w:rsidP="005F15DB"/>
        </w:tc>
        <w:tc>
          <w:tcPr>
            <w:tcW w:w="4531" w:type="dxa"/>
          </w:tcPr>
          <w:p w14:paraId="41134938" w14:textId="43202A8E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47E130D4" w:rsidR="005F15DB" w:rsidRDefault="005F15DB" w:rsidP="005F15DB"/>
        </w:tc>
        <w:tc>
          <w:tcPr>
            <w:tcW w:w="4531" w:type="dxa"/>
          </w:tcPr>
          <w:p w14:paraId="2DAE8702" w14:textId="0CF9027D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3252A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75FF3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25622"/>
    <w:rsid w:val="00D30539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82</Words>
  <Characters>484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296</cp:revision>
  <cp:lastPrinted>2025-04-17T07:09:00Z</cp:lastPrinted>
  <dcterms:created xsi:type="dcterms:W3CDTF">2024-07-11T08:49:00Z</dcterms:created>
  <dcterms:modified xsi:type="dcterms:W3CDTF">2025-07-28T07:15:00Z</dcterms:modified>
</cp:coreProperties>
</file>