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73FDF6F5" w:rsidR="002B2E4F" w:rsidRDefault="00E93B5B" w:rsidP="00D70385">
            <w:r>
              <w:t>Apruzzese Antonio</w:t>
            </w:r>
          </w:p>
        </w:tc>
        <w:tc>
          <w:tcPr>
            <w:tcW w:w="4531" w:type="dxa"/>
          </w:tcPr>
          <w:p w14:paraId="6CA84FBF" w14:textId="1B7B85C4" w:rsidR="00F958DC" w:rsidRDefault="00E93B5B" w:rsidP="00D70385">
            <w:r>
              <w:t>18.12.2025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6941CA68" w:rsidR="00A07A51" w:rsidRPr="003A64C7" w:rsidRDefault="00E93B5B" w:rsidP="00D70385">
            <w:r>
              <w:t>Vítek Pavel</w:t>
            </w:r>
          </w:p>
        </w:tc>
        <w:tc>
          <w:tcPr>
            <w:tcW w:w="4531" w:type="dxa"/>
          </w:tcPr>
          <w:p w14:paraId="22D80B69" w14:textId="2A9A98A5" w:rsidR="00D70385" w:rsidRPr="006B7173" w:rsidRDefault="00E93B5B" w:rsidP="00D70385">
            <w:r>
              <w:t>18.12.2025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49D2C2B9" w:rsidR="00020C29" w:rsidRDefault="00135C51" w:rsidP="00020C29">
            <w:r>
              <w:t>Pušková Jana</w:t>
            </w:r>
          </w:p>
        </w:tc>
        <w:tc>
          <w:tcPr>
            <w:tcW w:w="4531" w:type="dxa"/>
          </w:tcPr>
          <w:p w14:paraId="7DB9B794" w14:textId="32443F3F" w:rsidR="00020C29" w:rsidRDefault="00135C51" w:rsidP="00020C29">
            <w:r>
              <w:t>23.12.2025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1BB9650E" w:rsidR="00EF2C19" w:rsidRDefault="00EF2C19" w:rsidP="00EF2C19"/>
        </w:tc>
        <w:tc>
          <w:tcPr>
            <w:tcW w:w="4531" w:type="dxa"/>
          </w:tcPr>
          <w:p w14:paraId="41134938" w14:textId="091C3F6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01BF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3B5B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85</Words>
  <Characters>508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369</cp:revision>
  <cp:lastPrinted>2025-06-11T07:27:00Z</cp:lastPrinted>
  <dcterms:created xsi:type="dcterms:W3CDTF">2024-07-11T08:49:00Z</dcterms:created>
  <dcterms:modified xsi:type="dcterms:W3CDTF">2025-12-08T08:04:00Z</dcterms:modified>
</cp:coreProperties>
</file>