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03FF588" w:rsidR="00F958DC" w:rsidRDefault="001043F8" w:rsidP="00D70385">
            <w:r>
              <w:t>Sehnoutka Jaromír</w:t>
            </w:r>
          </w:p>
        </w:tc>
        <w:tc>
          <w:tcPr>
            <w:tcW w:w="4531" w:type="dxa"/>
          </w:tcPr>
          <w:p w14:paraId="6CA84FBF" w14:textId="1CCF42E1" w:rsidR="00F958DC" w:rsidRDefault="001043F8" w:rsidP="00D70385">
            <w:r>
              <w:t>3.11.2025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E55EA20" w:rsidR="00A07A51" w:rsidRPr="003A64C7" w:rsidRDefault="001043F8" w:rsidP="00D70385">
            <w:r>
              <w:t>Prášková Adéla</w:t>
            </w:r>
          </w:p>
        </w:tc>
        <w:tc>
          <w:tcPr>
            <w:tcW w:w="4531" w:type="dxa"/>
          </w:tcPr>
          <w:p w14:paraId="22D80B69" w14:textId="72FEEEE2" w:rsidR="00D70385" w:rsidRPr="006B7173" w:rsidRDefault="001043F8" w:rsidP="00D70385">
            <w:r>
              <w:t>3.11.2025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022AB4B5" w:rsidR="00020C29" w:rsidRDefault="00CC38C1" w:rsidP="00020C29">
            <w:r>
              <w:t>Čermák Michael</w:t>
            </w:r>
          </w:p>
        </w:tc>
        <w:tc>
          <w:tcPr>
            <w:tcW w:w="4531" w:type="dxa"/>
          </w:tcPr>
          <w:p w14:paraId="7DB9B794" w14:textId="7261BEE0" w:rsidR="00020C29" w:rsidRDefault="00CC38C1" w:rsidP="00020C29">
            <w:r>
              <w:t>3.11.2025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86</Words>
  <Characters>509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345</cp:revision>
  <cp:lastPrinted>2025-06-11T07:27:00Z</cp:lastPrinted>
  <dcterms:created xsi:type="dcterms:W3CDTF">2024-07-11T08:49:00Z</dcterms:created>
  <dcterms:modified xsi:type="dcterms:W3CDTF">2025-10-23T07:38:00Z</dcterms:modified>
</cp:coreProperties>
</file>